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283C9">
      <w:pPr>
        <w:jc w:val="left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附件1</w:t>
      </w:r>
    </w:p>
    <w:p w14:paraId="529465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Times New Roman" w:hAnsi="Times New Roman" w:eastAsia="方正小标宋_GBK" w:cs="Times New Roman"/>
          <w:b w:val="0"/>
          <w:bCs w:val="0"/>
          <w:spacing w:val="-17"/>
          <w:w w:val="10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岗位</w:t>
      </w:r>
      <w:r>
        <w:rPr>
          <w:rFonts w:hint="eastAsia" w:eastAsia="方正小标宋简体" w:cs="Times New Roman"/>
          <w:b w:val="0"/>
          <w:bCs w:val="0"/>
          <w:sz w:val="44"/>
          <w:szCs w:val="44"/>
          <w:lang w:val="en-US" w:eastAsia="zh-CN"/>
        </w:rPr>
        <w:t>信息表</w:t>
      </w:r>
    </w:p>
    <w:tbl>
      <w:tblPr>
        <w:tblStyle w:val="2"/>
        <w:tblpPr w:leftFromText="180" w:rightFromText="180" w:vertAnchor="page" w:horzAnchor="page" w:tblpX="1004" w:tblpY="4235"/>
        <w:tblW w:w="100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0"/>
        <w:gridCol w:w="1106"/>
        <w:gridCol w:w="880"/>
        <w:gridCol w:w="617"/>
        <w:gridCol w:w="883"/>
        <w:gridCol w:w="939"/>
        <w:gridCol w:w="3561"/>
        <w:gridCol w:w="753"/>
        <w:gridCol w:w="753"/>
      </w:tblGrid>
      <w:tr w14:paraId="331697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5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4078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97076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招聘公司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2317A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岗位名称</w:t>
            </w: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9A46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招聘人数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60A7D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学历要求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2312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年龄要求</w:t>
            </w:r>
          </w:p>
        </w:tc>
        <w:tc>
          <w:tcPr>
            <w:tcW w:w="3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47C0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岗位要求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7E10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eastAsia="zh-CN"/>
              </w:rPr>
              <w:t>岗位待遇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48F8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70A081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35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A1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eastAsia="方正仿宋_GBK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07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巴中新鼎农业科技有限公司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91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店 长</w:t>
            </w: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6EA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4FE38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8E5C0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35周岁及以下</w:t>
            </w:r>
          </w:p>
        </w:tc>
        <w:tc>
          <w:tcPr>
            <w:tcW w:w="3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BEBF47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专业不限，具备客户接待、售后处理、客诉协调能力；                          2.懂门店销售策划，能制定门店业绩目标并完场；</w:t>
            </w:r>
          </w:p>
          <w:p w14:paraId="348BB1CB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3.熟练盘点库存、对账记账、把控收支盈亏；</w:t>
            </w:r>
          </w:p>
          <w:p w14:paraId="1044F156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4.能够独立完成视频拍摄、剪辑，抖音账号具有一定的粉丝数量，能够有效完成线上引流。</w:t>
            </w:r>
          </w:p>
          <w:p w14:paraId="51D103E4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5.遵纪守法、品行端正、责任心强，具备良好保密意识。</w:t>
            </w:r>
          </w:p>
          <w:p w14:paraId="512EC5C2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（如:有从事相关工作经验3年及以上，学历可适当放宽到高中或中专）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A73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sz w:val="24"/>
                <w:lang w:eastAsia="zh-CN"/>
              </w:rPr>
              <w:t>底薪</w:t>
            </w:r>
            <w:r>
              <w:rPr>
                <w:rFonts w:hint="eastAsia" w:eastAsia="方正仿宋_GBK" w:cs="Times New Roman"/>
                <w:color w:val="000000"/>
                <w:kern w:val="0"/>
                <w:sz w:val="24"/>
                <w:lang w:val="en-US" w:eastAsia="zh-CN"/>
              </w:rPr>
              <w:t>4000元+提成+保险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8DC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</w:p>
        </w:tc>
      </w:tr>
      <w:tr w14:paraId="5242BB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30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49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F70F0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巴中新鼎农业科技有限公司</w:t>
            </w:r>
          </w:p>
          <w:p w14:paraId="6FC034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1F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导购员</w:t>
            </w: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97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16E8D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高中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及以上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8EC36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周岁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以下</w:t>
            </w:r>
          </w:p>
        </w:tc>
        <w:tc>
          <w:tcPr>
            <w:tcW w:w="3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EE0CC">
            <w:pPr>
              <w:widowControl/>
              <w:numPr>
                <w:ilvl w:val="0"/>
                <w:numId w:val="2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专业不限，形象气质佳，擅长沟通表达，热情主动，善于拉近顾客距离；                  </w:t>
            </w:r>
          </w:p>
          <w:p w14:paraId="4BCAA860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2.具备销售意识。会引导需求、促成成交、连带推销；</w:t>
            </w:r>
          </w:p>
          <w:p w14:paraId="67A8C972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3.具备良好团队协作与服务意识。</w:t>
            </w:r>
          </w:p>
          <w:p w14:paraId="362F6FAC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4.遵纪守法、品行端正、责任心强，具备良好保密意识。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AE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sz w:val="24"/>
                <w:lang w:eastAsia="zh-CN"/>
              </w:rPr>
              <w:t>底薪</w:t>
            </w:r>
            <w:r>
              <w:rPr>
                <w:rFonts w:hint="eastAsia" w:eastAsia="方正仿宋_GBK" w:cs="Times New Roman"/>
                <w:color w:val="000000"/>
                <w:kern w:val="0"/>
                <w:sz w:val="24"/>
                <w:lang w:val="en-US" w:eastAsia="zh-CN"/>
              </w:rPr>
              <w:t>3000+提成+保险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06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</w:p>
        </w:tc>
      </w:tr>
    </w:tbl>
    <w:p w14:paraId="05B58DE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409820"/>
    <w:multiLevelType w:val="singleLevel"/>
    <w:tmpl w:val="8E40982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2B7EBC3"/>
    <w:multiLevelType w:val="singleLevel"/>
    <w:tmpl w:val="62B7EBC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6E0AAD"/>
    <w:rsid w:val="0264611C"/>
    <w:rsid w:val="02D7069C"/>
    <w:rsid w:val="04B66A48"/>
    <w:rsid w:val="04E90B5B"/>
    <w:rsid w:val="051D7841"/>
    <w:rsid w:val="0F1A64E0"/>
    <w:rsid w:val="12241424"/>
    <w:rsid w:val="14B46A8F"/>
    <w:rsid w:val="172A128B"/>
    <w:rsid w:val="1AA9696A"/>
    <w:rsid w:val="1C47643B"/>
    <w:rsid w:val="1EDC730E"/>
    <w:rsid w:val="1F413975"/>
    <w:rsid w:val="24CC572F"/>
    <w:rsid w:val="266E0AAD"/>
    <w:rsid w:val="26D140CC"/>
    <w:rsid w:val="2A094D30"/>
    <w:rsid w:val="2BF94E30"/>
    <w:rsid w:val="2DDA10DE"/>
    <w:rsid w:val="2E9C2616"/>
    <w:rsid w:val="2F57478F"/>
    <w:rsid w:val="3183186B"/>
    <w:rsid w:val="33AE1A20"/>
    <w:rsid w:val="35BC359E"/>
    <w:rsid w:val="35C0123F"/>
    <w:rsid w:val="37217B5C"/>
    <w:rsid w:val="372B7C3A"/>
    <w:rsid w:val="3902576C"/>
    <w:rsid w:val="3DC47494"/>
    <w:rsid w:val="43615785"/>
    <w:rsid w:val="43895392"/>
    <w:rsid w:val="44135DDE"/>
    <w:rsid w:val="448542AB"/>
    <w:rsid w:val="47B74789"/>
    <w:rsid w:val="47D76015"/>
    <w:rsid w:val="483231A4"/>
    <w:rsid w:val="4BFE1DC3"/>
    <w:rsid w:val="4E9078C8"/>
    <w:rsid w:val="4FED3250"/>
    <w:rsid w:val="50047BC4"/>
    <w:rsid w:val="53980D4F"/>
    <w:rsid w:val="54232D0E"/>
    <w:rsid w:val="55603AEE"/>
    <w:rsid w:val="56F75D8C"/>
    <w:rsid w:val="57B91294"/>
    <w:rsid w:val="58BF3F1C"/>
    <w:rsid w:val="58C83E84"/>
    <w:rsid w:val="596811C3"/>
    <w:rsid w:val="59701E26"/>
    <w:rsid w:val="59C02DAD"/>
    <w:rsid w:val="5B7025B1"/>
    <w:rsid w:val="5D9600F4"/>
    <w:rsid w:val="5E1611EE"/>
    <w:rsid w:val="61CF0031"/>
    <w:rsid w:val="63F7386F"/>
    <w:rsid w:val="646A5DEF"/>
    <w:rsid w:val="64A70DF2"/>
    <w:rsid w:val="656E5DB3"/>
    <w:rsid w:val="65FC33BF"/>
    <w:rsid w:val="68752FB5"/>
    <w:rsid w:val="6A681023"/>
    <w:rsid w:val="6A9040D6"/>
    <w:rsid w:val="6C7C0DB6"/>
    <w:rsid w:val="6CE8644B"/>
    <w:rsid w:val="6F3D6F8A"/>
    <w:rsid w:val="74640AAD"/>
    <w:rsid w:val="75AD0232"/>
    <w:rsid w:val="76263B40"/>
    <w:rsid w:val="796B468C"/>
    <w:rsid w:val="7AB20098"/>
    <w:rsid w:val="7E461224"/>
    <w:rsid w:val="7FF90D14"/>
    <w:rsid w:val="7FFB0EDF"/>
    <w:rsid w:val="B2C6024B"/>
    <w:rsid w:val="DFBA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714</Words>
  <Characters>751</Characters>
  <Lines>0</Lines>
  <Paragraphs>0</Paragraphs>
  <TotalTime>5</TotalTime>
  <ScaleCrop>false</ScaleCrop>
  <LinksUpToDate>false</LinksUpToDate>
  <CharactersWithSpaces>932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2026-04-24T03:00:00Z</dcterms:created>
  <dc:creator>（铎铎＆茱茱）ma ma</dc:creator>
  <cp:lastModifiedBy>htsy</cp:lastModifiedBy>
  <cp:lastPrinted>2026-05-21T08:03:00Z</cp:lastPrinted>
  <dcterms:modified xsi:type="dcterms:W3CDTF">2026-08-19T11:22:21Z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E3B06FDC62BE421DA5F53FBDEFDE5DA0_13</vt:lpwstr>
  </property>
  <property fmtid="{D5CDD505-2E9C-101B-9397-08002B2CF9AE}" pid="4" name="KSOTemplateDocerSaveRecord">
    <vt:lpwstr>eyJoZGlkIjoiMzNjNjczM2U4NjExM2E2MDhkNDkyMjdjNjAxNzIxYjgiLCJ1c2VySWQiOiI0Mjc0Njg1MjAifQ==</vt:lpwstr>
  </property>
</Properties>
</file>